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4C4D87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9079F" w:rsidRPr="0079079F">
        <w:rPr>
          <w:rFonts w:ascii="GHEA Grapalat" w:hAnsi="GHEA Grapalat"/>
          <w:i w:val="0"/>
          <w:color w:val="000000" w:themeColor="text1"/>
          <w:sz w:val="24"/>
          <w:szCs w:val="24"/>
          <w:lang w:val="en-US"/>
        </w:rPr>
        <w:t>30</w:t>
      </w:r>
      <w:r w:rsidR="00F7645D" w:rsidRPr="00183FF0">
        <w:rPr>
          <w:rFonts w:ascii="GHEA Grapalat" w:hAnsi="GHEA Grapalat"/>
          <w:i w:val="0"/>
          <w:color w:val="000000" w:themeColor="text1"/>
          <w:sz w:val="24"/>
          <w:szCs w:val="24"/>
        </w:rPr>
        <w:t>” “0</w:t>
      </w:r>
      <w:r w:rsidR="0079079F" w:rsidRPr="0079079F">
        <w:rPr>
          <w:rFonts w:ascii="GHEA Grapalat" w:hAnsi="GHEA Grapalat"/>
          <w:i w:val="0"/>
          <w:color w:val="000000" w:themeColor="text1"/>
          <w:sz w:val="24"/>
          <w:szCs w:val="24"/>
          <w:lang w:val="en-US"/>
        </w:rPr>
        <w:t>7</w:t>
      </w:r>
      <w:r w:rsidR="00F7645D">
        <w:rPr>
          <w:rFonts w:ascii="GHEA Grapalat" w:hAnsi="GHEA Grapalat"/>
          <w:i w:val="0"/>
          <w:color w:val="000000" w:themeColor="text1"/>
          <w:sz w:val="24"/>
          <w:szCs w:val="24"/>
        </w:rPr>
        <w:t xml:space="preserve">” 2026 </w:t>
      </w:r>
      <w:r w:rsidRPr="00BE14EA">
        <w:rPr>
          <w:rFonts w:ascii="GHEA Grapalat" w:hAnsi="GHEA Grapalat"/>
          <w:i w:val="0"/>
          <w:color w:val="000000" w:themeColor="text1"/>
          <w:sz w:val="24"/>
          <w:szCs w:val="24"/>
        </w:rPr>
        <w:t>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146C232" w:rsidR="0091042F" w:rsidRPr="0079079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707269">
        <w:rPr>
          <w:rFonts w:ascii="GHEA Grapalat" w:hAnsi="GHEA Grapalat"/>
          <w:i w:val="0"/>
          <w:color w:val="000000" w:themeColor="text1"/>
          <w:sz w:val="24"/>
          <w:szCs w:val="24"/>
        </w:rPr>
        <w:t>EQ-</w:t>
      </w:r>
      <w:proofErr w:type="spellStart"/>
      <w:r w:rsidR="00707269">
        <w:rPr>
          <w:rFonts w:ascii="GHEA Grapalat" w:hAnsi="GHEA Grapalat"/>
          <w:i w:val="0"/>
          <w:color w:val="000000" w:themeColor="text1"/>
          <w:sz w:val="24"/>
          <w:szCs w:val="24"/>
        </w:rPr>
        <w:t>GHAShDzB</w:t>
      </w:r>
      <w:proofErr w:type="spellEnd"/>
      <w:r w:rsidR="00707269">
        <w:rPr>
          <w:rFonts w:ascii="GHEA Grapalat" w:hAnsi="GHEA Grapalat"/>
          <w:i w:val="0"/>
          <w:color w:val="000000" w:themeColor="text1"/>
          <w:sz w:val="24"/>
          <w:szCs w:val="24"/>
        </w:rPr>
        <w:t xml:space="preserve"> 26/</w:t>
      </w:r>
      <w:r w:rsidR="0079079F" w:rsidRPr="0079079F">
        <w:rPr>
          <w:rFonts w:ascii="GHEA Grapalat" w:hAnsi="GHEA Grapalat"/>
          <w:i w:val="0"/>
          <w:color w:val="000000" w:themeColor="text1"/>
          <w:sz w:val="24"/>
          <w:szCs w:val="24"/>
          <w:lang w:val="en-US"/>
        </w:rPr>
        <w:t>184</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01EC111"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DD29A5" w:rsidRPr="00213019">
        <w:rPr>
          <w:rFonts w:ascii="GHEA Grapalat" w:eastAsia="MS Mincho" w:hAnsi="GHEA Grapalat" w:cs="Sylfaen"/>
          <w:b/>
          <w:lang w:eastAsia="ja-JP"/>
        </w:rPr>
        <w:t xml:space="preserve">Construction of Accessibility Ramps in the </w:t>
      </w:r>
      <w:proofErr w:type="spellStart"/>
      <w:r w:rsidR="00DD29A5" w:rsidRPr="00213019">
        <w:rPr>
          <w:rFonts w:ascii="GHEA Grapalat" w:eastAsia="MS Mincho" w:hAnsi="GHEA Grapalat" w:cs="Sylfaen"/>
          <w:b/>
          <w:lang w:eastAsia="ja-JP"/>
        </w:rPr>
        <w:t>Ajapnyak</w:t>
      </w:r>
      <w:proofErr w:type="spellEnd"/>
      <w:r w:rsidR="00DD29A5" w:rsidRPr="00213019">
        <w:rPr>
          <w:rFonts w:ascii="GHEA Grapalat" w:eastAsia="MS Mincho" w:hAnsi="GHEA Grapalat" w:cs="Sylfaen"/>
          <w:b/>
          <w:lang w:eastAsia="ja-JP"/>
        </w:rPr>
        <w:t xml:space="preserve"> Administrative District of Yerevan</w:t>
      </w:r>
      <w:r w:rsidR="00A244B1" w:rsidRPr="00203B9D">
        <w:rPr>
          <w:rFonts w:ascii="GHEA Grapalat" w:hAnsi="GHEA Grapalat" w:cs="Sylfaen"/>
          <w:b/>
          <w:color w:val="FF0000"/>
          <w:sz w:val="22"/>
          <w:lang w:val="hy-AM"/>
        </w:rPr>
        <w:t xml:space="preserve"> </w:t>
      </w:r>
      <w:r w:rsidR="00A244B1" w:rsidRPr="00C2010F">
        <w:rPr>
          <w:rFonts w:ascii="GHEA Grapalat" w:hAnsi="GHEA Grapalat" w:cs="Sylfaen"/>
          <w:sz w:val="22"/>
          <w:lang w:val="hy-AM"/>
        </w:rPr>
        <w:t>needs of the Yerevan municipality</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B86720">
      <w:pPr>
        <w:ind w:firstLine="708"/>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47AA68E" w:rsidR="00357D48" w:rsidRPr="00BE14EA" w:rsidRDefault="00677658" w:rsidP="00B86720">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631EA5">
        <w:rPr>
          <w:rFonts w:ascii="GHEA Grapalat" w:hAnsi="GHEA Grapalat"/>
          <w:b/>
          <w:bCs/>
          <w:i w:val="0"/>
          <w:color w:val="000000" w:themeColor="text1"/>
          <w:spacing w:val="1"/>
          <w:sz w:val="24"/>
          <w:szCs w:val="24"/>
          <w:lang w:val="hy-AM"/>
        </w:rPr>
        <w:t>1</w:t>
      </w:r>
      <w:r w:rsidR="001F21C6" w:rsidRPr="001F21C6">
        <w:rPr>
          <w:rFonts w:ascii="GHEA Grapalat" w:hAnsi="GHEA Grapalat"/>
          <w:b/>
          <w:bCs/>
          <w:i w:val="0"/>
          <w:color w:val="000000" w:themeColor="text1"/>
          <w:spacing w:val="1"/>
          <w:sz w:val="24"/>
          <w:szCs w:val="24"/>
          <w:lang w:val="en-US"/>
        </w:rPr>
        <w:t>0</w:t>
      </w:r>
      <w:r w:rsidR="008E62DC">
        <w:rPr>
          <w:rFonts w:ascii="GHEA Grapalat" w:hAnsi="GHEA Grapalat"/>
          <w:b/>
          <w:bCs/>
          <w:i w:val="0"/>
          <w:color w:val="000000" w:themeColor="text1"/>
          <w:spacing w:val="1"/>
          <w:sz w:val="24"/>
          <w:szCs w:val="24"/>
          <w:lang w:val="hy-AM"/>
        </w:rPr>
        <w:t>.0</w:t>
      </w:r>
      <w:r w:rsidR="001F21C6" w:rsidRPr="001F21C6">
        <w:rPr>
          <w:rFonts w:ascii="GHEA Grapalat" w:hAnsi="GHEA Grapalat"/>
          <w:b/>
          <w:bCs/>
          <w:i w:val="0"/>
          <w:color w:val="000000" w:themeColor="text1"/>
          <w:spacing w:val="1"/>
          <w:sz w:val="24"/>
          <w:szCs w:val="24"/>
          <w:lang w:val="en-US"/>
        </w:rPr>
        <w:t>8</w:t>
      </w:r>
      <w:r w:rsidR="008E62DC">
        <w:rPr>
          <w:rFonts w:ascii="GHEA Grapalat" w:hAnsi="GHEA Grapalat"/>
          <w:b/>
          <w:bCs/>
          <w:i w:val="0"/>
          <w:color w:val="000000" w:themeColor="text1"/>
          <w:spacing w:val="1"/>
          <w:sz w:val="24"/>
          <w:szCs w:val="24"/>
          <w:lang w:val="hy-AM"/>
        </w:rPr>
        <w:t>.2026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64CE285"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631EA5">
        <w:rPr>
          <w:rFonts w:ascii="GHEA Grapalat" w:hAnsi="GHEA Grapalat"/>
          <w:b/>
          <w:bCs/>
          <w:i w:val="0"/>
          <w:color w:val="000000" w:themeColor="text1"/>
          <w:sz w:val="24"/>
          <w:szCs w:val="24"/>
        </w:rPr>
        <w:t>1</w:t>
      </w:r>
      <w:r w:rsidR="001F21C6" w:rsidRPr="001F21C6">
        <w:rPr>
          <w:rFonts w:ascii="GHEA Grapalat" w:hAnsi="GHEA Grapalat"/>
          <w:b/>
          <w:bCs/>
          <w:i w:val="0"/>
          <w:color w:val="000000" w:themeColor="text1"/>
          <w:sz w:val="24"/>
          <w:szCs w:val="24"/>
          <w:lang w:val="en-US"/>
        </w:rPr>
        <w:t>0</w:t>
      </w:r>
      <w:r w:rsidR="008E62DC">
        <w:rPr>
          <w:rFonts w:ascii="GHEA Grapalat" w:hAnsi="GHEA Grapalat"/>
          <w:b/>
          <w:bCs/>
          <w:i w:val="0"/>
          <w:color w:val="000000" w:themeColor="text1"/>
          <w:sz w:val="24"/>
          <w:szCs w:val="24"/>
        </w:rPr>
        <w:t>.0</w:t>
      </w:r>
      <w:r w:rsidR="001F21C6" w:rsidRPr="001F21C6">
        <w:rPr>
          <w:rFonts w:ascii="GHEA Grapalat" w:hAnsi="GHEA Grapalat"/>
          <w:b/>
          <w:bCs/>
          <w:i w:val="0"/>
          <w:color w:val="000000" w:themeColor="text1"/>
          <w:sz w:val="24"/>
          <w:szCs w:val="24"/>
          <w:lang w:val="en-US"/>
        </w:rPr>
        <w:t>8</w:t>
      </w:r>
      <w:r w:rsidR="008E62DC">
        <w:rPr>
          <w:rFonts w:ascii="GHEA Grapalat" w:hAnsi="GHEA Grapalat"/>
          <w:b/>
          <w:bCs/>
          <w:i w:val="0"/>
          <w:color w:val="000000" w:themeColor="text1"/>
          <w:sz w:val="24"/>
          <w:szCs w:val="24"/>
        </w:rPr>
        <w:t>.2026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84E2F" w14:textId="77777777" w:rsidR="00037853" w:rsidRDefault="00037853">
      <w:r>
        <w:separator/>
      </w:r>
    </w:p>
  </w:endnote>
  <w:endnote w:type="continuationSeparator" w:id="0">
    <w:p w14:paraId="7594E1FF" w14:textId="77777777" w:rsidR="00037853" w:rsidRDefault="00037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989DA" w14:textId="77777777" w:rsidR="00037853" w:rsidRDefault="00037853">
      <w:r>
        <w:separator/>
      </w:r>
    </w:p>
  </w:footnote>
  <w:footnote w:type="continuationSeparator" w:id="0">
    <w:p w14:paraId="7E1FFD6B" w14:textId="77777777" w:rsidR="00037853" w:rsidRDefault="00037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853"/>
    <w:rsid w:val="00037DDE"/>
    <w:rsid w:val="000408D8"/>
    <w:rsid w:val="0004387F"/>
    <w:rsid w:val="00043C38"/>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971"/>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2ABF"/>
    <w:rsid w:val="00183004"/>
    <w:rsid w:val="0018301A"/>
    <w:rsid w:val="00183FEA"/>
    <w:rsid w:val="00183FF0"/>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7F19"/>
    <w:rsid w:val="001F0335"/>
    <w:rsid w:val="001F0371"/>
    <w:rsid w:val="001F21C6"/>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4400"/>
    <w:rsid w:val="002F4E1D"/>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BA2"/>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015"/>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1EA5"/>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5A1C"/>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269"/>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3ECC"/>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079F"/>
    <w:rsid w:val="00791764"/>
    <w:rsid w:val="00793108"/>
    <w:rsid w:val="00793E8B"/>
    <w:rsid w:val="00794790"/>
    <w:rsid w:val="00794F58"/>
    <w:rsid w:val="00796076"/>
    <w:rsid w:val="007961A6"/>
    <w:rsid w:val="007968A3"/>
    <w:rsid w:val="007A118C"/>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62DC"/>
    <w:rsid w:val="008E7502"/>
    <w:rsid w:val="008F2365"/>
    <w:rsid w:val="008F527F"/>
    <w:rsid w:val="008F6B74"/>
    <w:rsid w:val="00902D0C"/>
    <w:rsid w:val="00903898"/>
    <w:rsid w:val="00904926"/>
    <w:rsid w:val="0090510C"/>
    <w:rsid w:val="00905F41"/>
    <w:rsid w:val="00906204"/>
    <w:rsid w:val="00906460"/>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928"/>
    <w:rsid w:val="00947D03"/>
    <w:rsid w:val="00951617"/>
    <w:rsid w:val="0095176C"/>
    <w:rsid w:val="009524A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2BB2"/>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6E63"/>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4B1"/>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5F42"/>
    <w:rsid w:val="00AD7B20"/>
    <w:rsid w:val="00AE1606"/>
    <w:rsid w:val="00AE224E"/>
    <w:rsid w:val="00AE26C8"/>
    <w:rsid w:val="00AE3332"/>
    <w:rsid w:val="00AE4008"/>
    <w:rsid w:val="00AE43E4"/>
    <w:rsid w:val="00AE4C67"/>
    <w:rsid w:val="00AE4D92"/>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0AED"/>
    <w:rsid w:val="00B21689"/>
    <w:rsid w:val="00B2283B"/>
    <w:rsid w:val="00B22B71"/>
    <w:rsid w:val="00B25447"/>
    <w:rsid w:val="00B2561E"/>
    <w:rsid w:val="00B2572B"/>
    <w:rsid w:val="00B25FC4"/>
    <w:rsid w:val="00B2681D"/>
    <w:rsid w:val="00B27E1A"/>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150"/>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720"/>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62F7"/>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29A5"/>
    <w:rsid w:val="00DD322C"/>
    <w:rsid w:val="00DD3E3D"/>
    <w:rsid w:val="00DD4F48"/>
    <w:rsid w:val="00DD51F0"/>
    <w:rsid w:val="00DD56AA"/>
    <w:rsid w:val="00DD5CF9"/>
    <w:rsid w:val="00DD5FB8"/>
    <w:rsid w:val="00DD6D58"/>
    <w:rsid w:val="00DD6FDA"/>
    <w:rsid w:val="00DE1323"/>
    <w:rsid w:val="00DE134D"/>
    <w:rsid w:val="00DE1697"/>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7645D"/>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164</cp:revision>
  <cp:lastPrinted>2017-05-25T08:14:00Z</cp:lastPrinted>
  <dcterms:created xsi:type="dcterms:W3CDTF">2017-06-08T07:41:00Z</dcterms:created>
  <dcterms:modified xsi:type="dcterms:W3CDTF">2026-07-30T05:22:00Z</dcterms:modified>
</cp:coreProperties>
</file>